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E4" w:rsidRDefault="003C3C65" w:rsidP="00A81525">
      <w:pPr>
        <w:spacing w:line="500" w:lineRule="exact"/>
        <w:jc w:val="center"/>
        <w:rPr>
          <w:rFonts w:hint="eastAsia"/>
          <w:b/>
          <w:sz w:val="32"/>
          <w:szCs w:val="32"/>
        </w:rPr>
      </w:pPr>
      <w:r w:rsidRPr="006E60E4">
        <w:rPr>
          <w:rFonts w:hint="eastAsia"/>
          <w:b/>
          <w:sz w:val="32"/>
          <w:szCs w:val="32"/>
        </w:rPr>
        <w:t>关于加强江苏省哲学社会科学研究规划</w:t>
      </w:r>
    </w:p>
    <w:p w:rsidR="003C3C65" w:rsidRPr="006E60E4" w:rsidRDefault="003C3C65" w:rsidP="00A81525">
      <w:pPr>
        <w:spacing w:line="500" w:lineRule="exact"/>
        <w:jc w:val="center"/>
        <w:rPr>
          <w:b/>
          <w:sz w:val="32"/>
          <w:szCs w:val="32"/>
        </w:rPr>
      </w:pPr>
      <w:r w:rsidRPr="006E60E4">
        <w:rPr>
          <w:rFonts w:hint="eastAsia"/>
          <w:b/>
          <w:sz w:val="32"/>
          <w:szCs w:val="32"/>
        </w:rPr>
        <w:t>重点基金项目管理的意见</w:t>
      </w:r>
    </w:p>
    <w:p w:rsidR="003C3C65" w:rsidRPr="006E60E4" w:rsidRDefault="003C3C65" w:rsidP="006E60E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E60E4">
        <w:rPr>
          <w:rFonts w:ascii="仿宋" w:eastAsia="仿宋" w:hAnsi="仿宋" w:hint="eastAsia"/>
          <w:sz w:val="28"/>
          <w:szCs w:val="28"/>
        </w:rPr>
        <w:t>江苏省哲学社会科学研究规划重点基金项目(重点工程项目、重点项目)，主要是研究我国、江苏改革开放和社会主义现代化建设中的重大理论与现实问题，以及学科建设中的重要基础理论问题，它在整个省哲学社会科学研究规划基金项目</w:t>
      </w:r>
      <w:bookmarkStart w:id="0" w:name="_GoBack"/>
      <w:bookmarkEnd w:id="0"/>
      <w:r w:rsidRPr="006E60E4">
        <w:rPr>
          <w:rFonts w:ascii="仿宋" w:eastAsia="仿宋" w:hAnsi="仿宋" w:hint="eastAsia"/>
          <w:sz w:val="28"/>
          <w:szCs w:val="28"/>
        </w:rPr>
        <w:t>中具有突出的地位和作用。《江苏省哲学社会科学研究规划基金项目管理办法》对包括重点项目在内的基金项目的管理，已做出了原则规定。为充分发挥重点项目的龙头和示范作用，促进重点项目按时高质量完成，特制定本意见。</w:t>
      </w:r>
    </w:p>
    <w:p w:rsidR="003C3C65" w:rsidRPr="006E60E4" w:rsidRDefault="003C3C65" w:rsidP="006E60E4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E60E4">
        <w:rPr>
          <w:rFonts w:ascii="黑体" w:eastAsia="黑体" w:hAnsi="黑体" w:hint="eastAsia"/>
          <w:sz w:val="28"/>
          <w:szCs w:val="28"/>
        </w:rPr>
        <w:t>一、各级项目管理单位都要重视对重点项目的管理</w:t>
      </w:r>
    </w:p>
    <w:p w:rsidR="003C3C65" w:rsidRPr="006E60E4" w:rsidRDefault="003C3C65" w:rsidP="006E60E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E60E4">
        <w:rPr>
          <w:rFonts w:ascii="仿宋" w:eastAsia="仿宋" w:hAnsi="仿宋" w:hint="eastAsia"/>
          <w:sz w:val="28"/>
          <w:szCs w:val="28"/>
        </w:rPr>
        <w:t>各级项目管理单位，要重视省社科基金重点项目的管理工作，在设施、经费、政策等方面扶持重点项目的研究，积极组织或支持相关的学术活动，与课题组保持经常性联系，并把重点项目的完成情况作为项目负责人业绩考核的重要依据；各市委宣传部理论科(处)，要协助省规划办加强对重点项目的检查、督促和指导，充分掌握情况，及时发现和解决问题。省规划办在了解和掌握各地、各单位管理情况的基础上，不定期组织交流重点项目的研究和管理经验，并把各地、各单位的管理情况作为</w:t>
      </w:r>
      <w:proofErr w:type="gramStart"/>
      <w:r w:rsidRPr="006E60E4">
        <w:rPr>
          <w:rFonts w:ascii="仿宋" w:eastAsia="仿宋" w:hAnsi="仿宋" w:hint="eastAsia"/>
          <w:sz w:val="28"/>
          <w:szCs w:val="28"/>
        </w:rPr>
        <w:t>评选省</w:t>
      </w:r>
      <w:proofErr w:type="gramEnd"/>
      <w:r w:rsidRPr="006E60E4">
        <w:rPr>
          <w:rFonts w:ascii="仿宋" w:eastAsia="仿宋" w:hAnsi="仿宋" w:hint="eastAsia"/>
          <w:sz w:val="28"/>
          <w:szCs w:val="28"/>
        </w:rPr>
        <w:t>社科基金项目管理“优秀信誉工程奖”和“优质成果工程奖”获奖单位的条件之一。</w:t>
      </w:r>
    </w:p>
    <w:p w:rsidR="003C3C65" w:rsidRPr="006E60E4" w:rsidRDefault="003C3C65" w:rsidP="006E60E4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E60E4">
        <w:rPr>
          <w:rFonts w:ascii="黑体" w:eastAsia="黑体" w:hAnsi="黑体" w:hint="eastAsia"/>
          <w:sz w:val="28"/>
          <w:szCs w:val="28"/>
        </w:rPr>
        <w:t>二、通过项目档案对重点项目实行全过程跟踪管理</w:t>
      </w:r>
    </w:p>
    <w:p w:rsidR="003C3C65" w:rsidRPr="006E60E4" w:rsidRDefault="003C3C65" w:rsidP="006E60E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E60E4">
        <w:rPr>
          <w:rFonts w:ascii="仿宋" w:eastAsia="仿宋" w:hAnsi="仿宋" w:hint="eastAsia"/>
          <w:sz w:val="28"/>
          <w:szCs w:val="28"/>
        </w:rPr>
        <w:t>从2001年开始，省规划办在建立基金项目档案的基础上，重点加强对中长期和年度立项的重点项目的档案管理，充分掌握项目负责人和课题组的基本情况、项目研究的主要内容、研究的重点和难点、研究计划的执行情况、阶段性成果、经费使用情况等，实行全过程跟踪管理。</w:t>
      </w:r>
    </w:p>
    <w:p w:rsidR="003C3C65" w:rsidRPr="006E60E4" w:rsidRDefault="003C3C65" w:rsidP="006E60E4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E60E4">
        <w:rPr>
          <w:rFonts w:ascii="黑体" w:eastAsia="黑体" w:hAnsi="黑体" w:hint="eastAsia"/>
          <w:sz w:val="28"/>
          <w:szCs w:val="28"/>
        </w:rPr>
        <w:t>三、加强学术和经验交流，力求多出精品力作</w:t>
      </w:r>
    </w:p>
    <w:p w:rsidR="003C3C65" w:rsidRPr="006E60E4" w:rsidRDefault="003C3C65" w:rsidP="006E60E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E60E4">
        <w:rPr>
          <w:rFonts w:ascii="仿宋" w:eastAsia="仿宋" w:hAnsi="仿宋" w:hint="eastAsia"/>
          <w:sz w:val="28"/>
          <w:szCs w:val="28"/>
        </w:rPr>
        <w:t>1、省规划办适时召开重点项目负责人会议，了解项目的进展情况，交流好的做法和经验，提出进一步抓好这方面工作的要求，力求多出精品力作。</w:t>
      </w:r>
    </w:p>
    <w:p w:rsidR="003C3C65" w:rsidRPr="006E60E4" w:rsidRDefault="003C3C65" w:rsidP="006E60E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E60E4">
        <w:rPr>
          <w:rFonts w:ascii="仿宋" w:eastAsia="仿宋" w:hAnsi="仿宋" w:hint="eastAsia"/>
          <w:sz w:val="28"/>
          <w:szCs w:val="28"/>
        </w:rPr>
        <w:t>2、对于重点项目较多的单位(系统)，省规划办委托各项目管理单位、各市委宣传部理论科(处)，每年召开一次在</w:t>
      </w:r>
      <w:proofErr w:type="gramStart"/>
      <w:r w:rsidRPr="006E60E4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6E60E4">
        <w:rPr>
          <w:rFonts w:ascii="仿宋" w:eastAsia="仿宋" w:hAnsi="仿宋" w:hint="eastAsia"/>
          <w:sz w:val="28"/>
          <w:szCs w:val="28"/>
        </w:rPr>
        <w:t>重点项目负责人</w:t>
      </w:r>
      <w:r w:rsidRPr="006E60E4">
        <w:rPr>
          <w:rFonts w:ascii="仿宋" w:eastAsia="仿宋" w:hAnsi="仿宋" w:hint="eastAsia"/>
          <w:sz w:val="28"/>
          <w:szCs w:val="28"/>
        </w:rPr>
        <w:lastRenderedPageBreak/>
        <w:t>座谈会。</w:t>
      </w:r>
      <w:proofErr w:type="gramStart"/>
      <w:r w:rsidRPr="006E60E4">
        <w:rPr>
          <w:rFonts w:ascii="仿宋" w:eastAsia="仿宋" w:hAnsi="仿宋" w:hint="eastAsia"/>
          <w:sz w:val="28"/>
          <w:szCs w:val="28"/>
        </w:rPr>
        <w:t>请项目</w:t>
      </w:r>
      <w:proofErr w:type="gramEnd"/>
      <w:r w:rsidRPr="006E60E4">
        <w:rPr>
          <w:rFonts w:ascii="仿宋" w:eastAsia="仿宋" w:hAnsi="仿宋" w:hint="eastAsia"/>
          <w:sz w:val="28"/>
          <w:szCs w:val="28"/>
        </w:rPr>
        <w:t>负责人和项目完成得好的同志汇报项目研究的进展情况，交流研究工作的经验和学术思想，互相促进，共同提高项目研究的总体水平。省</w:t>
      </w:r>
      <w:proofErr w:type="gramStart"/>
      <w:r w:rsidRPr="006E60E4">
        <w:rPr>
          <w:rFonts w:ascii="仿宋" w:eastAsia="仿宋" w:hAnsi="仿宋" w:hint="eastAsia"/>
          <w:sz w:val="28"/>
          <w:szCs w:val="28"/>
        </w:rPr>
        <w:t>规划办视情况</w:t>
      </w:r>
      <w:proofErr w:type="gramEnd"/>
      <w:r w:rsidRPr="006E60E4">
        <w:rPr>
          <w:rFonts w:ascii="仿宋" w:eastAsia="仿宋" w:hAnsi="仿宋" w:hint="eastAsia"/>
          <w:sz w:val="28"/>
          <w:szCs w:val="28"/>
        </w:rPr>
        <w:t>派人参加各地各单位召开的重点项目负责人座谈会。</w:t>
      </w:r>
    </w:p>
    <w:p w:rsidR="003C3C65" w:rsidRPr="006E60E4" w:rsidRDefault="003C3C65" w:rsidP="006E60E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E60E4">
        <w:rPr>
          <w:rFonts w:ascii="仿宋" w:eastAsia="仿宋" w:hAnsi="仿宋" w:hint="eastAsia"/>
          <w:sz w:val="28"/>
          <w:szCs w:val="28"/>
        </w:rPr>
        <w:t>3、为促进学术交流，提高研究质量，扩大省社科基金重点项目的影响，省规划办不定期组织专题学术研讨会，</w:t>
      </w:r>
      <w:proofErr w:type="gramStart"/>
      <w:r w:rsidRPr="006E60E4">
        <w:rPr>
          <w:rFonts w:ascii="仿宋" w:eastAsia="仿宋" w:hAnsi="仿宋" w:hint="eastAsia"/>
          <w:sz w:val="28"/>
          <w:szCs w:val="28"/>
        </w:rPr>
        <w:t>请重点</w:t>
      </w:r>
      <w:proofErr w:type="gramEnd"/>
      <w:r w:rsidRPr="006E60E4">
        <w:rPr>
          <w:rFonts w:ascii="仿宋" w:eastAsia="仿宋" w:hAnsi="仿宋" w:hint="eastAsia"/>
          <w:sz w:val="28"/>
          <w:szCs w:val="28"/>
        </w:rPr>
        <w:t>项目负责人参加，也可邀请其他类别项目的负责人参加。</w:t>
      </w:r>
    </w:p>
    <w:p w:rsidR="003C3C65" w:rsidRPr="006E60E4" w:rsidRDefault="003C3C65" w:rsidP="006E60E4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E60E4">
        <w:rPr>
          <w:rFonts w:ascii="黑体" w:eastAsia="黑体" w:hAnsi="黑体" w:hint="eastAsia"/>
          <w:sz w:val="28"/>
          <w:szCs w:val="28"/>
        </w:rPr>
        <w:t>四、省规划办直接负责重点项目的年度检查</w:t>
      </w:r>
    </w:p>
    <w:p w:rsidR="003C3C65" w:rsidRPr="006E60E4" w:rsidRDefault="003C3C65" w:rsidP="006E60E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E60E4">
        <w:rPr>
          <w:rFonts w:ascii="仿宋" w:eastAsia="仿宋" w:hAnsi="仿宋" w:hint="eastAsia"/>
          <w:sz w:val="28"/>
          <w:szCs w:val="28"/>
        </w:rPr>
        <w:t>省规划办对重点项目实行严格规范的年度检查制度。检查内容包括：项目的进度、阶段性成果和成果质量、经费使用情况等。项目负责人须认真填写《江苏省哲学社会科学研究规划基金项目年度检查表》，经各项目管理单位和各市委宣传部理论科(处)审核，报省规划办备查。项目检查结果要与项目经费</w:t>
      </w:r>
      <w:proofErr w:type="gramStart"/>
      <w:r w:rsidRPr="006E60E4">
        <w:rPr>
          <w:rFonts w:ascii="仿宋" w:eastAsia="仿宋" w:hAnsi="仿宋" w:hint="eastAsia"/>
          <w:sz w:val="28"/>
          <w:szCs w:val="28"/>
        </w:rPr>
        <w:t>是否续拨挂钩</w:t>
      </w:r>
      <w:proofErr w:type="gramEnd"/>
      <w:r w:rsidRPr="006E60E4">
        <w:rPr>
          <w:rFonts w:ascii="仿宋" w:eastAsia="仿宋" w:hAnsi="仿宋" w:hint="eastAsia"/>
          <w:sz w:val="28"/>
          <w:szCs w:val="28"/>
        </w:rPr>
        <w:t>。</w:t>
      </w:r>
    </w:p>
    <w:p w:rsidR="003C3C65" w:rsidRPr="006E60E4" w:rsidRDefault="003C3C65" w:rsidP="006E60E4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E60E4">
        <w:rPr>
          <w:rFonts w:ascii="黑体" w:eastAsia="黑体" w:hAnsi="黑体" w:hint="eastAsia"/>
          <w:sz w:val="28"/>
          <w:szCs w:val="28"/>
        </w:rPr>
        <w:t>五、建立阶段性成果等重要情况报告制度</w:t>
      </w:r>
    </w:p>
    <w:p w:rsidR="003C3C65" w:rsidRPr="006E60E4" w:rsidRDefault="003C3C65" w:rsidP="006E60E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E60E4">
        <w:rPr>
          <w:rFonts w:ascii="仿宋" w:eastAsia="仿宋" w:hAnsi="仿宋" w:hint="eastAsia"/>
          <w:sz w:val="28"/>
          <w:szCs w:val="28"/>
        </w:rPr>
        <w:t>对于重点项目的阶段性成果，包括专著、论文、有重要应用价值的研究报告及其产生的良好影响，以及项目负责人参加的重要国内外学术活动，因项目研究带来的学术进步、个人晋升和获奖等情况，项目负责人除每年在《年度检查表》中填写相关栏目外，应及时写出文字介绍材料向省规划办报告。省规划办将有选择地在《江苏社科规划要报》、《江苏社科规划成果要报》上刊登，或通过其他途径进行宣传交流。</w:t>
      </w:r>
    </w:p>
    <w:p w:rsidR="003C3C65" w:rsidRPr="006E60E4" w:rsidRDefault="003C3C65" w:rsidP="006E60E4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E60E4">
        <w:rPr>
          <w:rFonts w:ascii="黑体" w:eastAsia="黑体" w:hAnsi="黑体" w:hint="eastAsia"/>
          <w:sz w:val="28"/>
          <w:szCs w:val="28"/>
        </w:rPr>
        <w:t>六、建立与项目负责人直接联系制度</w:t>
      </w:r>
    </w:p>
    <w:p w:rsidR="003C3C65" w:rsidRPr="006E60E4" w:rsidRDefault="003C3C65" w:rsidP="006E60E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E60E4">
        <w:rPr>
          <w:rFonts w:ascii="仿宋" w:eastAsia="仿宋" w:hAnsi="仿宋" w:hint="eastAsia"/>
          <w:sz w:val="28"/>
          <w:szCs w:val="28"/>
        </w:rPr>
        <w:t>重点项目负责人在项目研究过程中遇到问题和困难，或者对研究有新的设想，可以直接同省规划办联系。省规划办将努力做好协调工作。</w:t>
      </w:r>
    </w:p>
    <w:p w:rsidR="003C3C65" w:rsidRPr="006E60E4" w:rsidRDefault="003C3C65" w:rsidP="006E60E4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E60E4">
        <w:rPr>
          <w:rFonts w:ascii="黑体" w:eastAsia="黑体" w:hAnsi="黑体" w:hint="eastAsia"/>
          <w:sz w:val="28"/>
          <w:szCs w:val="28"/>
        </w:rPr>
        <w:t>七、建立和完善奖惩制度，督促项目按时按质完成</w:t>
      </w:r>
    </w:p>
    <w:p w:rsidR="003C3C65" w:rsidRPr="006E60E4" w:rsidRDefault="003C3C65" w:rsidP="006E60E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E60E4">
        <w:rPr>
          <w:rFonts w:ascii="仿宋" w:eastAsia="仿宋" w:hAnsi="仿宋" w:hint="eastAsia"/>
          <w:sz w:val="28"/>
          <w:szCs w:val="28"/>
        </w:rPr>
        <w:t>1、重点项目续拨款与项目年度检查挂钩。对项目进展正常、经费按规定使用的，按时拨付经费；对未按规定报送《年度检查表》或经检查不合格的，暂缓拨付经费；对严重违规的，要予以追究。</w:t>
      </w:r>
    </w:p>
    <w:p w:rsidR="003C3C65" w:rsidRPr="006E60E4" w:rsidRDefault="003C3C65" w:rsidP="006E60E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E60E4">
        <w:rPr>
          <w:rFonts w:ascii="仿宋" w:eastAsia="仿宋" w:hAnsi="仿宋" w:hint="eastAsia"/>
          <w:sz w:val="28"/>
          <w:szCs w:val="28"/>
        </w:rPr>
        <w:t>2、重点项目如研究进度缓慢、学术质量平平，经省规划办研究并报请省哲学社会科学规划领导小组负责人批准，由重点项目降为一</w:t>
      </w:r>
      <w:r w:rsidRPr="006E60E4">
        <w:rPr>
          <w:rFonts w:ascii="仿宋" w:eastAsia="仿宋" w:hAnsi="仿宋" w:hint="eastAsia"/>
          <w:sz w:val="28"/>
          <w:szCs w:val="28"/>
        </w:rPr>
        <w:lastRenderedPageBreak/>
        <w:t>般项目，追回多余经费。</w:t>
      </w:r>
    </w:p>
    <w:p w:rsidR="003C3C65" w:rsidRPr="006E60E4" w:rsidRDefault="003C3C65" w:rsidP="006E60E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E60E4">
        <w:rPr>
          <w:rFonts w:ascii="仿宋" w:eastAsia="仿宋" w:hAnsi="仿宋" w:hint="eastAsia"/>
          <w:sz w:val="28"/>
          <w:szCs w:val="28"/>
        </w:rPr>
        <w:t>3、完成得好的项目，省规划办通过适当形式予以奖励。没有完成的项目，不拨付项目预留经费。</w:t>
      </w:r>
    </w:p>
    <w:p w:rsidR="003C3C65" w:rsidRPr="006E60E4" w:rsidRDefault="003C3C65" w:rsidP="006E60E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E60E4">
        <w:rPr>
          <w:rFonts w:ascii="仿宋" w:eastAsia="仿宋" w:hAnsi="仿宋" w:hint="eastAsia"/>
          <w:sz w:val="28"/>
          <w:szCs w:val="28"/>
        </w:rPr>
        <w:t>4、凡发生《江苏省哲学社会科学研究规划基金项目管理办法》第二十一条规定的情形者，由省规划办</w:t>
      </w:r>
      <w:proofErr w:type="gramStart"/>
      <w:r w:rsidRPr="006E60E4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6E60E4">
        <w:rPr>
          <w:rFonts w:ascii="仿宋" w:eastAsia="仿宋" w:hAnsi="仿宋" w:hint="eastAsia"/>
          <w:sz w:val="28"/>
          <w:szCs w:val="28"/>
        </w:rPr>
        <w:t>相应处理，并通报项目负责人所在单位。被撤销项目的项目负责人，五年内不得申报国家、省社科基金项目。</w:t>
      </w:r>
    </w:p>
    <w:p w:rsidR="003C3C65" w:rsidRPr="006E60E4" w:rsidRDefault="003C3C65" w:rsidP="006E60E4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E60E4">
        <w:rPr>
          <w:rFonts w:ascii="黑体" w:eastAsia="黑体" w:hAnsi="黑体" w:hint="eastAsia"/>
          <w:sz w:val="28"/>
          <w:szCs w:val="28"/>
        </w:rPr>
        <w:t>八、加强对重点项目管理规律的探索</w:t>
      </w:r>
    </w:p>
    <w:p w:rsidR="003C3C65" w:rsidRPr="006E60E4" w:rsidRDefault="003C3C65" w:rsidP="006E60E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E60E4">
        <w:rPr>
          <w:rFonts w:ascii="仿宋" w:eastAsia="仿宋" w:hAnsi="仿宋" w:hint="eastAsia"/>
          <w:sz w:val="28"/>
          <w:szCs w:val="28"/>
        </w:rPr>
        <w:t>各管理单位在项目管理工作中，不仅要突出和加强重点项目的管理，而且要重视对重点项目管理规律的探索，在实践中总结经验，有所创造、有所发展，不断完善重点项目管理措施，提高项目管理水平。</w:t>
      </w:r>
    </w:p>
    <w:p w:rsidR="003C3C65" w:rsidRDefault="003C3C65" w:rsidP="006E60E4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6E60E4" w:rsidRPr="006E60E4" w:rsidRDefault="006E60E4" w:rsidP="006E60E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3C3C65" w:rsidRPr="006E60E4" w:rsidRDefault="003C3C65" w:rsidP="006E60E4">
      <w:pPr>
        <w:spacing w:line="440" w:lineRule="exact"/>
        <w:ind w:firstLineChars="1200" w:firstLine="3360"/>
        <w:rPr>
          <w:rFonts w:ascii="仿宋" w:eastAsia="仿宋" w:hAnsi="仿宋"/>
          <w:sz w:val="28"/>
          <w:szCs w:val="28"/>
        </w:rPr>
      </w:pPr>
      <w:r w:rsidRPr="006E60E4">
        <w:rPr>
          <w:rFonts w:ascii="仿宋" w:eastAsia="仿宋" w:hAnsi="仿宋" w:hint="eastAsia"/>
          <w:sz w:val="28"/>
          <w:szCs w:val="28"/>
        </w:rPr>
        <w:t>江苏省哲学社会科学规划办公室</w:t>
      </w:r>
    </w:p>
    <w:p w:rsidR="00454436" w:rsidRPr="006E60E4" w:rsidRDefault="003C3C65" w:rsidP="006E60E4">
      <w:pPr>
        <w:spacing w:line="440" w:lineRule="exact"/>
        <w:ind w:firstLineChars="1500" w:firstLine="4200"/>
        <w:rPr>
          <w:rFonts w:ascii="仿宋" w:eastAsia="仿宋" w:hAnsi="仿宋"/>
          <w:sz w:val="28"/>
          <w:szCs w:val="28"/>
        </w:rPr>
      </w:pPr>
      <w:r w:rsidRPr="006E60E4">
        <w:rPr>
          <w:rFonts w:ascii="仿宋" w:eastAsia="仿宋" w:hAnsi="仿宋" w:hint="eastAsia"/>
          <w:sz w:val="28"/>
          <w:szCs w:val="28"/>
        </w:rPr>
        <w:t>2001年10月15日</w:t>
      </w:r>
    </w:p>
    <w:sectPr w:rsidR="00454436" w:rsidRPr="006E6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3B" w:rsidRDefault="007C7A3B" w:rsidP="003C3C65">
      <w:r>
        <w:separator/>
      </w:r>
    </w:p>
  </w:endnote>
  <w:endnote w:type="continuationSeparator" w:id="0">
    <w:p w:rsidR="007C7A3B" w:rsidRDefault="007C7A3B" w:rsidP="003C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3B" w:rsidRDefault="007C7A3B" w:rsidP="003C3C65">
      <w:r>
        <w:separator/>
      </w:r>
    </w:p>
  </w:footnote>
  <w:footnote w:type="continuationSeparator" w:id="0">
    <w:p w:rsidR="007C7A3B" w:rsidRDefault="007C7A3B" w:rsidP="003C3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E1"/>
    <w:rsid w:val="002024F1"/>
    <w:rsid w:val="003B0CE1"/>
    <w:rsid w:val="003C3C65"/>
    <w:rsid w:val="00454436"/>
    <w:rsid w:val="006E60E4"/>
    <w:rsid w:val="007C7A3B"/>
    <w:rsid w:val="00A8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C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C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C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C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281</Words>
  <Characters>1605</Characters>
  <Application>Microsoft Office Word</Application>
  <DocSecurity>0</DocSecurity>
  <Lines>13</Lines>
  <Paragraphs>3</Paragraphs>
  <ScaleCrop>false</ScaleCrop>
  <Company>http://sdwm.org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深度完美技术论坛</cp:lastModifiedBy>
  <cp:revision>4</cp:revision>
  <dcterms:created xsi:type="dcterms:W3CDTF">2017-04-13T02:13:00Z</dcterms:created>
  <dcterms:modified xsi:type="dcterms:W3CDTF">2017-05-04T07:52:00Z</dcterms:modified>
</cp:coreProperties>
</file>